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b/>
          <w:sz w:val="40"/>
        </w:rPr>
        <w:t>Your Full Name</w:t>
      </w:r>
    </w:p>
    <w:p>
      <w:pPr>
        <w:spacing w:after="0"/>
      </w:pPr>
      <w:r>
        <w:rPr>
          <w:b w:val="0"/>
          <w:sz w:val="22"/>
        </w:rPr>
        <w:t>City, Country | you@example.com | +44 0000 000 000 | linkedin.com/in/yourname</w:t>
      </w:r>
    </w:p>
    <w:p>
      <w:pPr>
        <w:spacing w:before="200" w:after="40"/>
      </w:pPr>
      <w:r>
        <w:rPr>
          <w:b/>
          <w:color w:val="333333"/>
          <w:sz w:val="26"/>
        </w:rPr>
        <w:t>Summary</w:t>
      </w:r>
    </w:p>
    <w:p>
      <w:pPr>
        <w:spacing w:after="0"/>
      </w:pPr>
      <w:r>
        <w:rPr>
          <w:b w:val="0"/>
          <w:sz w:val="22"/>
        </w:rPr>
        <w:t>Two to three sentence pitch. State your seniority, your function, your two strongest specialisms, and one quantified outcome. Replace the placeholder copy with your own.</w:t>
      </w:r>
    </w:p>
    <w:p>
      <w:pPr>
        <w:spacing w:before="200" w:after="40"/>
      </w:pPr>
      <w:r>
        <w:rPr>
          <w:b/>
          <w:color w:val="333333"/>
          <w:sz w:val="26"/>
        </w:rPr>
        <w:t>Experience</w:t>
      </w:r>
    </w:p>
    <w:p>
      <w:pPr>
        <w:spacing w:after="0"/>
      </w:pPr>
      <w:r>
        <w:rPr>
          <w:b/>
          <w:sz w:val="22"/>
        </w:rPr>
        <w:t>Company Name</w:t>
      </w:r>
    </w:p>
    <w:p>
      <w:pPr>
        <w:spacing w:after="0"/>
      </w:pPr>
      <w:r>
        <w:rPr>
          <w:b w:val="0"/>
          <w:sz w:val="22"/>
        </w:rPr>
        <w:t>Role Title  |  Jan 2024 to Present  |  City, Country</w:t>
      </w:r>
    </w:p>
    <w:p>
      <w:pPr>
        <w:pStyle w:val="ListBullet"/>
        <w:spacing w:after="40"/>
      </w:pPr>
      <w:r>
        <w:t>Action verb opener, scope or team size, the metric you moved and by how much. Keep each bullet under 20 words.</w:t>
      </w:r>
    </w:p>
    <w:p>
      <w:pPr>
        <w:pStyle w:val="ListBullet"/>
        <w:spacing w:after="40"/>
      </w:pPr>
      <w:r>
        <w:t>Second bullet showing a different kind of impact: revenue, retention, efficiency, quality.</w:t>
      </w:r>
    </w:p>
    <w:p>
      <w:pPr>
        <w:pStyle w:val="ListBullet"/>
        <w:spacing w:after="40"/>
      </w:pPr>
      <w:r>
        <w:t>Third bullet showing breadth: a process you owned, a system you built, a stakeholder you influenced.</w:t>
      </w:r>
    </w:p>
    <w:p>
      <w:pPr>
        <w:spacing w:after="0"/>
      </w:pPr>
      <w:r>
        <w:rPr>
          <w:b w:val="0"/>
          <w:sz w:val="22"/>
        </w:rPr>
      </w:r>
    </w:p>
    <w:p>
      <w:pPr>
        <w:spacing w:after="0"/>
      </w:pPr>
      <w:r>
        <w:rPr>
          <w:b/>
          <w:sz w:val="22"/>
        </w:rPr>
        <w:t>Previous Company</w:t>
      </w:r>
    </w:p>
    <w:p>
      <w:pPr>
        <w:spacing w:after="0"/>
      </w:pPr>
      <w:r>
        <w:rPr>
          <w:b w:val="0"/>
          <w:sz w:val="22"/>
        </w:rPr>
        <w:t>Role Title  |  Mar 2022 to Dec 2023  |  City, Country</w:t>
      </w:r>
    </w:p>
    <w:p>
      <w:pPr>
        <w:pStyle w:val="ListBullet"/>
        <w:spacing w:after="40"/>
      </w:pPr>
      <w:r>
        <w:t>Action verb, scope, metric. Always quantify when you can. If a number is genuinely unavailable, describe the order of magnitude.</w:t>
      </w:r>
    </w:p>
    <w:p>
      <w:pPr>
        <w:pStyle w:val="ListBullet"/>
        <w:spacing w:after="40"/>
      </w:pPr>
      <w:r>
        <w:t>Second bullet, distinct from the first. Avoid restating the same outcome with different words.</w:t>
      </w:r>
    </w:p>
    <w:p>
      <w:pPr>
        <w:pStyle w:val="ListBullet"/>
        <w:spacing w:after="40"/>
      </w:pPr>
      <w:r>
        <w:t>Third bullet covering a capability that signals seniority: judgement call, escalation handled, decision shipped.</w:t>
      </w:r>
    </w:p>
    <w:p>
      <w:pPr>
        <w:spacing w:before="200" w:after="40"/>
      </w:pPr>
      <w:r>
        <w:rPr>
          <w:b/>
          <w:color w:val="333333"/>
          <w:sz w:val="26"/>
        </w:rPr>
        <w:t>Skills</w:t>
      </w:r>
    </w:p>
    <w:p>
      <w:pPr>
        <w:spacing w:after="0"/>
      </w:pPr>
      <w:r>
        <w:rPr>
          <w:b w:val="0"/>
          <w:sz w:val="22"/>
        </w:rPr>
        <w:t>Hard skills: comma separated list of tools, languages, methods, frameworks you genuinely use.</w:t>
      </w:r>
    </w:p>
    <w:p>
      <w:pPr>
        <w:spacing w:after="0"/>
      </w:pPr>
      <w:r>
        <w:rPr>
          <w:b w:val="0"/>
          <w:sz w:val="22"/>
        </w:rPr>
        <w:t>Soft skills: keep this short, four or five at most. Avoid generic claims, use words you can defend.</w:t>
      </w:r>
    </w:p>
    <w:p>
      <w:pPr>
        <w:spacing w:before="200" w:after="40"/>
      </w:pPr>
      <w:r>
        <w:rPr>
          <w:b/>
          <w:color w:val="333333"/>
          <w:sz w:val="26"/>
        </w:rPr>
        <w:t>Education</w:t>
      </w:r>
    </w:p>
    <w:p>
      <w:pPr>
        <w:spacing w:after="0"/>
      </w:pPr>
      <w:r>
        <w:rPr>
          <w:b/>
          <w:sz w:val="22"/>
        </w:rPr>
        <w:t>Degree Name, Subject</w:t>
      </w:r>
    </w:p>
    <w:p>
      <w:pPr>
        <w:spacing w:after="0"/>
      </w:pPr>
      <w:r>
        <w:rPr>
          <w:b w:val="0"/>
          <w:sz w:val="22"/>
        </w:rPr>
        <w:t>University Name  |  2018 to 2022  |  City, Country</w:t>
      </w:r>
    </w:p>
    <w:p>
      <w:pPr>
        <w:spacing w:after="0"/>
      </w:pPr>
      <w:r>
        <w:rPr>
          <w:b w:val="0"/>
          <w:sz w:val="22"/>
        </w:rPr>
        <w:t>Notable detail: scholarship, distinction, relevant dissertation. One line maximum.</w:t>
      </w:r>
    </w:p>
    <w:p>
      <w:pPr>
        <w:spacing w:before="200" w:after="40"/>
      </w:pPr>
      <w:r>
        <w:rPr>
          <w:b/>
          <w:color w:val="333333"/>
          <w:sz w:val="26"/>
        </w:rPr>
        <w:t>Projects</w:t>
      </w:r>
    </w:p>
    <w:p>
      <w:pPr>
        <w:spacing w:after="0"/>
      </w:pPr>
      <w:r>
        <w:rPr>
          <w:b/>
          <w:sz w:val="22"/>
        </w:rPr>
        <w:t>Project Name</w:t>
      </w:r>
    </w:p>
    <w:p>
      <w:pPr>
        <w:pStyle w:val="ListBullet"/>
        <w:spacing w:after="40"/>
      </w:pPr>
      <w:r>
        <w:t>What it was, what you built, what it shipped to production or won.</w:t>
      </w:r>
    </w:p>
    <w:p>
      <w:pPr>
        <w:spacing w:before="200" w:after="40"/>
      </w:pPr>
      <w:r>
        <w:rPr>
          <w:b/>
          <w:color w:val="333333"/>
          <w:sz w:val="26"/>
        </w:rPr>
        <w:t>Certifications</w:t>
      </w:r>
    </w:p>
    <w:p>
      <w:pPr>
        <w:spacing w:after="0"/>
      </w:pPr>
      <w:r>
        <w:rPr>
          <w:b w:val="0"/>
          <w:sz w:val="22"/>
        </w:rPr>
        <w:t>Certification Name, Issuing Body, Year</w:t>
      </w:r>
    </w:p>
    <w:p>
      <w:r>
        <w:rPr>
          <w:i/>
          <w:color w:val="808080"/>
          <w:sz w:val="18"/>
        </w:rPr>
        <w:t>This template is single-column, uses Calibri 11pt, has 0.7 inch margins, no tables, no images, no header or footer. It parses cleanly in Workday, Greenhouse, Lever, iCIMS, Taleo and SmartRecruiters. Replace the placeholder text. Keep the section labels exactly as they are.</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